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附件2：</w:t>
      </w:r>
      <w:r>
        <w:rPr>
          <w:rFonts w:hint="eastAsia" w:ascii="仿宋_GB2312" w:eastAsia="仿宋_GB2312"/>
          <w:b/>
          <w:bCs/>
          <w:sz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天津医科大学临床医学院先进集体推荐登记表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学年度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）</w:t>
      </w:r>
    </w:p>
    <w:p>
      <w:pPr>
        <w:tabs>
          <w:tab w:val="left" w:pos="1440"/>
        </w:tabs>
        <w:wordWrap w:val="0"/>
        <w:spacing w:after="156" w:afterLines="50" w:line="340" w:lineRule="exact"/>
        <w:ind w:right="119"/>
        <w:jc w:val="right"/>
        <w:rPr>
          <w:rFonts w:hint="eastAsia" w:ascii="黑体" w:eastAsia="黑体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填表时间：</w:t>
      </w:r>
      <w:r>
        <w:rPr>
          <w:rFonts w:hint="eastAsia" w:ascii="仿宋_GB2312" w:eastAsia="仿宋_GB2312"/>
          <w:bCs/>
          <w:sz w:val="24"/>
          <w:u w:val="single"/>
        </w:rPr>
        <w:t xml:space="preserve">     </w:t>
      </w:r>
      <w:r>
        <w:rPr>
          <w:rFonts w:hint="eastAsia" w:ascii="仿宋_GB2312" w:eastAsia="仿宋_GB2312"/>
          <w:bCs/>
          <w:sz w:val="24"/>
        </w:rPr>
        <w:t>年</w:t>
      </w:r>
      <w:r>
        <w:rPr>
          <w:rFonts w:hint="eastAsia" w:ascii="仿宋_GB2312" w:eastAsia="仿宋_GB2312"/>
          <w:bCs/>
          <w:sz w:val="24"/>
          <w:u w:val="single"/>
        </w:rPr>
        <w:t xml:space="preserve"> </w:t>
      </w:r>
      <w:r>
        <w:rPr>
          <w:rFonts w:hint="eastAsia" w:ascii="仿宋_GB2312" w:eastAsia="仿宋_GB2312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u w:val="single"/>
        </w:rPr>
        <w:t xml:space="preserve">  </w:t>
      </w:r>
      <w:r>
        <w:rPr>
          <w:rFonts w:hint="eastAsia" w:ascii="仿宋_GB2312" w:eastAsia="仿宋_GB2312"/>
          <w:bCs/>
          <w:sz w:val="24"/>
        </w:rPr>
        <w:t>月</w:t>
      </w:r>
      <w:r>
        <w:rPr>
          <w:rFonts w:hint="eastAsia" w:ascii="仿宋_GB2312" w:eastAsia="仿宋_GB2312"/>
          <w:bCs/>
          <w:sz w:val="24"/>
          <w:u w:val="single"/>
        </w:rPr>
        <w:t xml:space="preserve"> </w:t>
      </w:r>
      <w:r>
        <w:rPr>
          <w:rFonts w:hint="eastAsia" w:ascii="仿宋_GB2312" w:eastAsia="仿宋_GB2312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u w:val="single"/>
        </w:rPr>
        <w:t xml:space="preserve">  </w:t>
      </w:r>
      <w:r>
        <w:rPr>
          <w:rFonts w:hint="eastAsia" w:ascii="仿宋_GB2312" w:eastAsia="仿宋_GB2312"/>
          <w:bCs/>
          <w:sz w:val="24"/>
        </w:rPr>
        <w:t>日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40"/>
        <w:gridCol w:w="2306"/>
        <w:gridCol w:w="1159"/>
        <w:gridCol w:w="101"/>
        <w:gridCol w:w="141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righ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集体全称</w:t>
            </w:r>
          </w:p>
        </w:tc>
        <w:tc>
          <w:tcPr>
            <w:tcW w:w="3566" w:type="dxa"/>
            <w:gridSpan w:val="3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人数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righ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入党申请人数</w:t>
            </w:r>
          </w:p>
        </w:tc>
        <w:tc>
          <w:tcPr>
            <w:tcW w:w="3566" w:type="dxa"/>
            <w:gridSpan w:val="3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党员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  <w:jc w:val="right"/>
        </w:trPr>
        <w:tc>
          <w:tcPr>
            <w:tcW w:w="1102" w:type="dxa"/>
            <w:noWrap w:val="0"/>
            <w:vAlign w:val="center"/>
          </w:tcPr>
          <w:p>
            <w:pPr>
              <w:tabs>
                <w:tab w:val="left" w:pos="1440"/>
              </w:tabs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主 </w:t>
            </w: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要</w:t>
            </w:r>
          </w:p>
          <w:p>
            <w:pPr>
              <w:tabs>
                <w:tab w:val="left" w:pos="1440"/>
              </w:tabs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</w:t>
            </w:r>
          </w:p>
          <w:p>
            <w:pPr>
              <w:tabs>
                <w:tab w:val="left" w:pos="1440"/>
              </w:tabs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迹</w:t>
            </w:r>
          </w:p>
        </w:tc>
        <w:tc>
          <w:tcPr>
            <w:tcW w:w="7887" w:type="dxa"/>
            <w:gridSpan w:val="6"/>
            <w:noWrap w:val="0"/>
            <w:vAlign w:val="center"/>
          </w:tcPr>
          <w:p>
            <w:pPr>
              <w:tabs>
                <w:tab w:val="left" w:pos="1440"/>
              </w:tabs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right"/>
        </w:trPr>
        <w:tc>
          <w:tcPr>
            <w:tcW w:w="1102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所在系意见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tabs>
                <w:tab w:val="left" w:pos="1440"/>
              </w:tabs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章</w:t>
            </w: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学生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tabs>
                <w:tab w:val="left" w:pos="1440"/>
              </w:tabs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章</w:t>
            </w:r>
          </w:p>
          <w:p>
            <w:pPr>
              <w:tabs>
                <w:tab w:val="left" w:pos="14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注：主要事迹可另附纸张</w:t>
      </w:r>
    </w:p>
    <w:p/>
    <w:sectPr>
      <w:headerReference r:id="rId3" w:type="default"/>
      <w:footerReference r:id="rId4" w:type="default"/>
      <w:pgSz w:w="11906" w:h="16838"/>
      <w:pgMar w:top="1077" w:right="1418" w:bottom="107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13324"/>
    <w:rsid w:val="285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2020-11-27T07:39:00Z</dcterms:created>
  <dc:creator>221-1</dc:creator>
  <cp:lastModifiedBy>221-1</cp:lastModifiedBy>
  <dcterms:modified xsi:type="dcterms:W3CDTF">2020-11-27T07:40:52Z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